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1E8" w:rsidRDefault="00A13EA3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南平市气象局解除重大气象灾害</w:t>
      </w:r>
    </w:p>
    <w:p w:rsidR="00D071E8" w:rsidRDefault="00E86508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 w:rsidRPr="00E86508">
        <w:rPr>
          <w:rFonts w:ascii="宋体" w:hAnsi="宋体" w:hint="eastAsia"/>
          <w:b/>
          <w:bCs/>
          <w:sz w:val="44"/>
          <w:szCs w:val="44"/>
        </w:rPr>
        <w:t>（低温）IV</w:t>
      </w:r>
      <w:r w:rsidR="00A13EA3">
        <w:rPr>
          <w:rFonts w:ascii="宋体" w:hAnsi="宋体" w:hint="eastAsia"/>
          <w:b/>
          <w:bCs/>
          <w:sz w:val="44"/>
          <w:szCs w:val="44"/>
        </w:rPr>
        <w:t>应急响应命令</w:t>
      </w:r>
    </w:p>
    <w:p w:rsidR="00D071E8" w:rsidRDefault="00D071E8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D071E8" w:rsidRDefault="00A13EA3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2023-</w:t>
      </w:r>
      <w:r w:rsidR="00E551CE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5</w:t>
      </w:r>
      <w:r w:rsidR="00E86508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7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号</w:t>
      </w:r>
    </w:p>
    <w:p w:rsidR="00E86508" w:rsidRDefault="00E86508" w:rsidP="00E86508">
      <w:pPr>
        <w:widowControl/>
        <w:snapToGrid w:val="0"/>
        <w:spacing w:line="560" w:lineRule="exact"/>
        <w:ind w:firstLineChars="196" w:firstLine="627"/>
        <w:rPr>
          <w:rFonts w:ascii="仿宋_GB2312" w:eastAsia="仿宋_GB2312" w:hAnsi="宋体" w:hint="eastAsia"/>
          <w:sz w:val="32"/>
          <w:szCs w:val="32"/>
        </w:rPr>
      </w:pPr>
      <w:r w:rsidRPr="00E86508">
        <w:rPr>
          <w:rFonts w:ascii="仿宋_GB2312" w:eastAsia="仿宋_GB2312" w:hAnsi="宋体" w:hint="eastAsia"/>
          <w:sz w:val="32"/>
          <w:szCs w:val="32"/>
        </w:rPr>
        <w:t>根据最新天气形势分析，南平市气象局决定于2023年1</w:t>
      </w:r>
      <w:r>
        <w:rPr>
          <w:rFonts w:ascii="仿宋_GB2312" w:eastAsia="仿宋_GB2312" w:hAnsi="宋体" w:hint="eastAsia"/>
          <w:sz w:val="32"/>
          <w:szCs w:val="32"/>
        </w:rPr>
        <w:t>2</w:t>
      </w:r>
      <w:r w:rsidRPr="00E86508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21</w:t>
      </w:r>
      <w:r w:rsidRPr="00E86508">
        <w:rPr>
          <w:rFonts w:ascii="仿宋_GB2312" w:eastAsia="仿宋_GB2312" w:hAnsi="宋体" w:hint="eastAsia"/>
          <w:sz w:val="32"/>
          <w:szCs w:val="32"/>
        </w:rPr>
        <w:t>日09时30分解除重大气象灾害（低温）IV级应急响应。</w:t>
      </w:r>
    </w:p>
    <w:p w:rsidR="00D071E8" w:rsidRPr="00373D84" w:rsidRDefault="00A13EA3" w:rsidP="00E86508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</w:t>
      </w:r>
      <w:r w:rsidRPr="00373D84">
        <w:rPr>
          <w:rFonts w:ascii="仿宋_GB2312" w:eastAsia="仿宋_GB2312" w:hAnsi="宋体" w:hint="eastAsia"/>
          <w:sz w:val="32"/>
          <w:szCs w:val="32"/>
        </w:rPr>
        <w:t>市局</w:t>
      </w:r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办公室（应急办）、业务科、气象台、服务中心、</w:t>
      </w:r>
      <w:proofErr w:type="gramStart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信保中心</w:t>
      </w:r>
      <w:proofErr w:type="gramEnd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、雷达站解除应急响应状态。各县（市、区）气象局根据实际</w:t>
      </w:r>
      <w:proofErr w:type="gramStart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判，变更或解除相应级别的应急响应。</w:t>
      </w:r>
    </w:p>
    <w:p w:rsidR="00D071E8" w:rsidRPr="00373D84" w:rsidRDefault="00A13EA3">
      <w:pPr>
        <w:spacing w:line="560" w:lineRule="exact"/>
        <w:ind w:firstLineChars="200" w:firstLine="664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 w:rsidR="00D071E8" w:rsidRPr="00373D84" w:rsidRDefault="00A13EA3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373D84">
        <w:rPr>
          <w:rFonts w:ascii="仿宋_GB2312" w:eastAsia="仿宋_GB2312" w:hAnsi="宋体" w:hint="eastAsia"/>
          <w:sz w:val="32"/>
          <w:szCs w:val="32"/>
        </w:rPr>
        <w:t>特此命令。</w:t>
      </w:r>
    </w:p>
    <w:p w:rsidR="00D071E8" w:rsidRPr="00373D84" w:rsidRDefault="00D071E8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D071E8" w:rsidRPr="00373D84" w:rsidRDefault="00D071E8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D071E8" w:rsidRPr="00373D84" w:rsidRDefault="00A13EA3">
      <w:pPr>
        <w:spacing w:line="560" w:lineRule="exact"/>
        <w:ind w:firstLineChars="1300" w:firstLine="4160"/>
        <w:rPr>
          <w:rFonts w:ascii="仿宋_GB2312" w:eastAsia="仿宋_GB2312" w:hAnsi="宋体"/>
          <w:b/>
          <w:bCs/>
          <w:sz w:val="32"/>
          <w:szCs w:val="32"/>
        </w:rPr>
      </w:pPr>
      <w:r w:rsidRPr="00373D84">
        <w:rPr>
          <w:rFonts w:ascii="仿宋_GB2312" w:eastAsia="仿宋_GB2312" w:hAnsi="宋体" w:hint="eastAsia"/>
          <w:sz w:val="32"/>
          <w:szCs w:val="32"/>
        </w:rPr>
        <w:t>命令人：</w:t>
      </w:r>
      <w:r w:rsidR="00E86508">
        <w:rPr>
          <w:rFonts w:ascii="仿宋_GB2312" w:eastAsia="仿宋_GB2312" w:hAnsi="宋体" w:hint="eastAsia"/>
          <w:b/>
          <w:bCs/>
          <w:sz w:val="44"/>
          <w:szCs w:val="44"/>
        </w:rPr>
        <w:t>涂治招</w:t>
      </w:r>
      <w:bookmarkStart w:id="0" w:name="_GoBack"/>
      <w:bookmarkEnd w:id="0"/>
    </w:p>
    <w:p w:rsidR="00D071E8" w:rsidRPr="00373D84" w:rsidRDefault="00A13EA3">
      <w:pPr>
        <w:spacing w:line="560" w:lineRule="exact"/>
        <w:ind w:right="26" w:firstLineChars="200" w:firstLine="640"/>
        <w:jc w:val="center"/>
        <w:rPr>
          <w:rFonts w:ascii="仿宋_GB2312" w:eastAsia="仿宋_GB2312" w:hAnsi="宋体"/>
          <w:bCs/>
          <w:sz w:val="32"/>
          <w:szCs w:val="32"/>
        </w:rPr>
      </w:pPr>
      <w:r w:rsidRPr="00373D84">
        <w:rPr>
          <w:rFonts w:ascii="仿宋_GB2312" w:eastAsia="仿宋_GB2312" w:hAnsi="宋体" w:hint="eastAsia"/>
          <w:bCs/>
          <w:sz w:val="32"/>
          <w:szCs w:val="32"/>
        </w:rPr>
        <w:t xml:space="preserve">              2023年</w:t>
      </w:r>
      <w:r w:rsidR="00E86508">
        <w:rPr>
          <w:rFonts w:ascii="仿宋_GB2312" w:eastAsia="仿宋_GB2312" w:hAnsi="宋体" w:hint="eastAsia"/>
          <w:bCs/>
          <w:sz w:val="32"/>
          <w:szCs w:val="32"/>
        </w:rPr>
        <w:t>12</w:t>
      </w:r>
      <w:r w:rsidRPr="00373D84"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E86508">
        <w:rPr>
          <w:rFonts w:ascii="仿宋_GB2312" w:eastAsia="仿宋_GB2312" w:hAnsi="宋体" w:hint="eastAsia"/>
          <w:bCs/>
          <w:sz w:val="32"/>
          <w:szCs w:val="32"/>
        </w:rPr>
        <w:t>21</w:t>
      </w:r>
      <w:r w:rsidRPr="00373D84"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9913AD">
        <w:rPr>
          <w:rFonts w:ascii="仿宋_GB2312" w:eastAsia="仿宋_GB2312" w:hAnsi="宋体" w:hint="eastAsia"/>
          <w:bCs/>
          <w:sz w:val="32"/>
          <w:szCs w:val="32"/>
        </w:rPr>
        <w:t>0</w:t>
      </w:r>
      <w:r w:rsidR="00E86508">
        <w:rPr>
          <w:rFonts w:ascii="仿宋_GB2312" w:eastAsia="仿宋_GB2312" w:hAnsi="宋体" w:hint="eastAsia"/>
          <w:bCs/>
          <w:sz w:val="32"/>
          <w:szCs w:val="32"/>
        </w:rPr>
        <w:t>9</w:t>
      </w:r>
      <w:r w:rsidRPr="00373D84"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E86508">
        <w:rPr>
          <w:rFonts w:ascii="仿宋_GB2312" w:eastAsia="仿宋_GB2312" w:hAnsi="宋体" w:hint="eastAsia"/>
          <w:bCs/>
          <w:sz w:val="32"/>
          <w:szCs w:val="32"/>
        </w:rPr>
        <w:t>2</w:t>
      </w:r>
      <w:r w:rsidR="00E551CE">
        <w:rPr>
          <w:rFonts w:ascii="仿宋_GB2312" w:eastAsia="仿宋_GB2312" w:hAnsi="宋体" w:hint="eastAsia"/>
          <w:bCs/>
          <w:sz w:val="32"/>
          <w:szCs w:val="32"/>
        </w:rPr>
        <w:t>5分</w:t>
      </w:r>
    </w:p>
    <w:p w:rsidR="00D071E8" w:rsidRPr="00373D84" w:rsidRDefault="00D071E8"/>
    <w:sectPr w:rsidR="00D071E8" w:rsidRPr="00373D84" w:rsidSect="00534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7B4" w:rsidRDefault="00D677B4" w:rsidP="00B90557">
      <w:r>
        <w:separator/>
      </w:r>
    </w:p>
  </w:endnote>
  <w:endnote w:type="continuationSeparator" w:id="0">
    <w:p w:rsidR="00D677B4" w:rsidRDefault="00D677B4" w:rsidP="00B90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7B4" w:rsidRDefault="00D677B4" w:rsidP="00B90557">
      <w:r>
        <w:separator/>
      </w:r>
    </w:p>
  </w:footnote>
  <w:footnote w:type="continuationSeparator" w:id="0">
    <w:p w:rsidR="00D677B4" w:rsidRDefault="00D677B4" w:rsidP="00B905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D52"/>
    <w:rsid w:val="E97CFEDA"/>
    <w:rsid w:val="00076949"/>
    <w:rsid w:val="0008434A"/>
    <w:rsid w:val="000B00E8"/>
    <w:rsid w:val="001D53AF"/>
    <w:rsid w:val="001F0F11"/>
    <w:rsid w:val="00373D84"/>
    <w:rsid w:val="004863F6"/>
    <w:rsid w:val="004A1D50"/>
    <w:rsid w:val="004B3F02"/>
    <w:rsid w:val="004C4FC8"/>
    <w:rsid w:val="005250C3"/>
    <w:rsid w:val="0053476A"/>
    <w:rsid w:val="00561B72"/>
    <w:rsid w:val="005E5846"/>
    <w:rsid w:val="006B09DA"/>
    <w:rsid w:val="006E565A"/>
    <w:rsid w:val="007B77D7"/>
    <w:rsid w:val="007D3D0F"/>
    <w:rsid w:val="00842122"/>
    <w:rsid w:val="00843C29"/>
    <w:rsid w:val="008C588C"/>
    <w:rsid w:val="00941472"/>
    <w:rsid w:val="009913AD"/>
    <w:rsid w:val="00993B9E"/>
    <w:rsid w:val="00A13EA3"/>
    <w:rsid w:val="00A5362E"/>
    <w:rsid w:val="00B67411"/>
    <w:rsid w:val="00B90557"/>
    <w:rsid w:val="00BB2BBF"/>
    <w:rsid w:val="00C145B8"/>
    <w:rsid w:val="00CB3D52"/>
    <w:rsid w:val="00CF7F1F"/>
    <w:rsid w:val="00D04277"/>
    <w:rsid w:val="00D071E8"/>
    <w:rsid w:val="00D072D4"/>
    <w:rsid w:val="00D25DA3"/>
    <w:rsid w:val="00D677B4"/>
    <w:rsid w:val="00E551CE"/>
    <w:rsid w:val="00E86508"/>
    <w:rsid w:val="00E91F26"/>
    <w:rsid w:val="00F10F62"/>
    <w:rsid w:val="00F2692C"/>
    <w:rsid w:val="00F542E6"/>
    <w:rsid w:val="00F56BF5"/>
    <w:rsid w:val="00F92DFC"/>
    <w:rsid w:val="00FA606B"/>
    <w:rsid w:val="00FB180E"/>
    <w:rsid w:val="7E7F59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76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3476A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eastAsia="仿宋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3476A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eastAsia="仿宋" w:hAnsi="Calibri Light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3476A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eastAsia="仿宋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34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eastAsia="仿宋" w:hAnsi="Calibri"/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53476A"/>
    <w:pPr>
      <w:spacing w:before="240" w:after="60"/>
      <w:jc w:val="center"/>
      <w:outlineLvl w:val="0"/>
    </w:pPr>
    <w:rPr>
      <w:rFonts w:ascii="Calibri Light" w:eastAsia="仿宋" w:hAnsi="Calibri Light"/>
      <w:b/>
      <w:bCs/>
      <w:kern w:val="0"/>
      <w:sz w:val="32"/>
      <w:szCs w:val="32"/>
    </w:rPr>
  </w:style>
  <w:style w:type="character" w:customStyle="1" w:styleId="1Char">
    <w:name w:val="标题 1 Char"/>
    <w:link w:val="1"/>
    <w:uiPriority w:val="9"/>
    <w:qFormat/>
    <w:rsid w:val="0053476A"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link w:val="2"/>
    <w:uiPriority w:val="9"/>
    <w:qFormat/>
    <w:rsid w:val="0053476A"/>
    <w:rPr>
      <w:rFonts w:ascii="Calibri Light" w:eastAsia="仿宋" w:hAnsi="Calibri Light"/>
      <w:b/>
      <w:bCs/>
      <w:sz w:val="28"/>
      <w:szCs w:val="32"/>
    </w:rPr>
  </w:style>
  <w:style w:type="character" w:customStyle="1" w:styleId="Char1">
    <w:name w:val="标题 Char"/>
    <w:link w:val="a5"/>
    <w:uiPriority w:val="10"/>
    <w:qFormat/>
    <w:rsid w:val="0053476A"/>
    <w:rPr>
      <w:rFonts w:ascii="Calibri Light" w:eastAsia="仿宋" w:hAnsi="Calibri Light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sid w:val="0053476A"/>
    <w:rPr>
      <w:rFonts w:eastAsia="仿宋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3476A"/>
    <w:rPr>
      <w:rFonts w:eastAsia="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76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3476A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eastAsia="仿宋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3476A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eastAsia="仿宋" w:hAnsi="Calibri Light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3476A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eastAsia="仿宋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34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eastAsia="仿宋" w:hAnsi="Calibri"/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53476A"/>
    <w:pPr>
      <w:spacing w:before="240" w:after="60"/>
      <w:jc w:val="center"/>
      <w:outlineLvl w:val="0"/>
    </w:pPr>
    <w:rPr>
      <w:rFonts w:ascii="Calibri Light" w:eastAsia="仿宋" w:hAnsi="Calibri Light"/>
      <w:b/>
      <w:bCs/>
      <w:kern w:val="0"/>
      <w:sz w:val="32"/>
      <w:szCs w:val="32"/>
    </w:rPr>
  </w:style>
  <w:style w:type="character" w:customStyle="1" w:styleId="1Char">
    <w:name w:val="标题 1 Char"/>
    <w:link w:val="1"/>
    <w:uiPriority w:val="9"/>
    <w:qFormat/>
    <w:rsid w:val="0053476A"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link w:val="2"/>
    <w:uiPriority w:val="9"/>
    <w:qFormat/>
    <w:rsid w:val="0053476A"/>
    <w:rPr>
      <w:rFonts w:ascii="Calibri Light" w:eastAsia="仿宋" w:hAnsi="Calibri Light"/>
      <w:b/>
      <w:bCs/>
      <w:sz w:val="28"/>
      <w:szCs w:val="32"/>
    </w:rPr>
  </w:style>
  <w:style w:type="character" w:customStyle="1" w:styleId="Char1">
    <w:name w:val="标题 Char"/>
    <w:link w:val="a5"/>
    <w:uiPriority w:val="10"/>
    <w:qFormat/>
    <w:rsid w:val="0053476A"/>
    <w:rPr>
      <w:rFonts w:ascii="Calibri Light" w:eastAsia="仿宋" w:hAnsi="Calibri Light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sid w:val="0053476A"/>
    <w:rPr>
      <w:rFonts w:eastAsia="仿宋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3476A"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>微软中国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T</cp:lastModifiedBy>
  <cp:revision>2</cp:revision>
  <cp:lastPrinted>2023-03-25T16:50:00Z</cp:lastPrinted>
  <dcterms:created xsi:type="dcterms:W3CDTF">2023-12-21T01:16:00Z</dcterms:created>
  <dcterms:modified xsi:type="dcterms:W3CDTF">2023-12-21T01:16:00Z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